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86C2" w14:textId="77777777" w:rsidR="00BC64AA" w:rsidRPr="00F23625" w:rsidRDefault="00BC64AA" w:rsidP="00A820DF">
      <w:pPr>
        <w:tabs>
          <w:tab w:val="left" w:pos="3240"/>
          <w:tab w:val="center" w:pos="4680"/>
        </w:tabs>
        <w:spacing w:after="0" w:line="240" w:lineRule="auto"/>
        <w:jc w:val="center"/>
        <w:rPr>
          <w:b/>
          <w:color w:val="008E40"/>
          <w:sz w:val="36"/>
          <w:szCs w:val="34"/>
        </w:rPr>
      </w:pPr>
      <w:r w:rsidRPr="00BC64AA">
        <w:rPr>
          <w:b/>
          <w:noProof/>
          <w:color w:val="00B050"/>
          <w:sz w:val="32"/>
          <w:szCs w:val="34"/>
        </w:rPr>
        <w:drawing>
          <wp:anchor distT="0" distB="0" distL="114300" distR="114300" simplePos="0" relativeHeight="251658240" behindDoc="1" locked="0" layoutInCell="1" allowOverlap="1" wp14:anchorId="352A094C" wp14:editId="28B37B55">
            <wp:simplePos x="0" y="0"/>
            <wp:positionH relativeFrom="column">
              <wp:posOffset>209550</wp:posOffset>
            </wp:positionH>
            <wp:positionV relativeFrom="paragraph">
              <wp:posOffset>-427990</wp:posOffset>
            </wp:positionV>
            <wp:extent cx="5486400" cy="791210"/>
            <wp:effectExtent l="0" t="0" r="0" b="8890"/>
            <wp:wrapTight wrapText="bothSides">
              <wp:wrapPolygon edited="0">
                <wp:start x="0" y="0"/>
                <wp:lineTo x="0" y="21323"/>
                <wp:lineTo x="21525" y="213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atyc_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91210"/>
                    </a:xfrm>
                    <a:prstGeom prst="rect">
                      <a:avLst/>
                    </a:prstGeom>
                  </pic:spPr>
                </pic:pic>
              </a:graphicData>
            </a:graphic>
            <wp14:sizeRelH relativeFrom="page">
              <wp14:pctWidth>0</wp14:pctWidth>
            </wp14:sizeRelH>
            <wp14:sizeRelV relativeFrom="page">
              <wp14:pctHeight>0</wp14:pctHeight>
            </wp14:sizeRelV>
          </wp:anchor>
        </w:drawing>
      </w:r>
      <w:r w:rsidRPr="00F23625">
        <w:rPr>
          <w:b/>
          <w:color w:val="008E40"/>
          <w:sz w:val="36"/>
          <w:szCs w:val="34"/>
        </w:rPr>
        <w:t>Executive Board Meeting</w:t>
      </w:r>
    </w:p>
    <w:p w14:paraId="1E17B884" w14:textId="1E4F4022" w:rsidR="00C61BBD" w:rsidRDefault="00D34A29" w:rsidP="00BC64AA">
      <w:pPr>
        <w:spacing w:after="0" w:line="240" w:lineRule="auto"/>
        <w:jc w:val="center"/>
        <w:rPr>
          <w:color w:val="262626" w:themeColor="text1" w:themeTint="D9"/>
          <w:sz w:val="24"/>
        </w:rPr>
      </w:pPr>
      <w:r>
        <w:rPr>
          <w:color w:val="262626" w:themeColor="text1" w:themeTint="D9"/>
          <w:sz w:val="24"/>
        </w:rPr>
        <w:t>February 5, 2021</w:t>
      </w:r>
    </w:p>
    <w:p w14:paraId="0F0E52FC" w14:textId="23D9CEB5" w:rsidR="00F973F7" w:rsidRDefault="00EA5E10" w:rsidP="00BC64AA">
      <w:pPr>
        <w:spacing w:after="0" w:line="240" w:lineRule="auto"/>
        <w:jc w:val="center"/>
        <w:rPr>
          <w:color w:val="262626" w:themeColor="text1" w:themeTint="D9"/>
          <w:sz w:val="24"/>
        </w:rPr>
      </w:pPr>
      <w:r>
        <w:rPr>
          <w:color w:val="262626" w:themeColor="text1" w:themeTint="D9"/>
          <w:sz w:val="24"/>
        </w:rPr>
        <w:t xml:space="preserve">Phone Conference – </w:t>
      </w:r>
      <w:r w:rsidR="0033004E">
        <w:rPr>
          <w:color w:val="262626" w:themeColor="text1" w:themeTint="D9"/>
          <w:sz w:val="24"/>
        </w:rPr>
        <w:t>1</w:t>
      </w:r>
      <w:r w:rsidR="00D34A29">
        <w:rPr>
          <w:color w:val="262626" w:themeColor="text1" w:themeTint="D9"/>
          <w:sz w:val="24"/>
        </w:rPr>
        <w:t>1</w:t>
      </w:r>
      <w:r w:rsidR="0033004E">
        <w:rPr>
          <w:color w:val="262626" w:themeColor="text1" w:themeTint="D9"/>
          <w:sz w:val="24"/>
        </w:rPr>
        <w:t>:00</w:t>
      </w:r>
      <w:r>
        <w:rPr>
          <w:color w:val="262626" w:themeColor="text1" w:themeTint="D9"/>
          <w:sz w:val="24"/>
        </w:rPr>
        <w:t xml:space="preserve"> a.m. </w:t>
      </w:r>
    </w:p>
    <w:p w14:paraId="0B17C8E7" w14:textId="68D1F8EC" w:rsidR="00E94EC5" w:rsidRPr="00D34A29" w:rsidRDefault="00D34A29" w:rsidP="00D34A29">
      <w:r>
        <w:rPr>
          <w:b/>
          <w:color w:val="008E40"/>
          <w:sz w:val="18"/>
          <w:szCs w:val="18"/>
        </w:rPr>
        <w:t xml:space="preserve">Zoom link </w:t>
      </w:r>
      <w:hyperlink r:id="rId6" w:history="1">
        <w:r>
          <w:rPr>
            <w:rStyle w:val="Hyperlink"/>
          </w:rPr>
          <w:t>https://sheltonstate-edu.zoom.us/j/92062109063?pwd=RjZaa1BqMlN5aEtZVGRRSld1V0E0Zz09</w:t>
        </w:r>
      </w:hyperlink>
    </w:p>
    <w:p w14:paraId="2A82EB89" w14:textId="31545EC1" w:rsidR="00C61BBD" w:rsidRPr="008065B1" w:rsidRDefault="007D6CC1" w:rsidP="00C61BBD">
      <w:pPr>
        <w:spacing w:after="0"/>
        <w:rPr>
          <w:b/>
          <w:color w:val="008E40"/>
          <w:sz w:val="18"/>
          <w:szCs w:val="18"/>
        </w:rPr>
      </w:pPr>
      <w:r w:rsidRPr="008065B1">
        <w:rPr>
          <w:b/>
          <w:color w:val="008E40"/>
          <w:sz w:val="18"/>
          <w:szCs w:val="18"/>
        </w:rPr>
        <w:t xml:space="preserve">Presiding:  </w:t>
      </w:r>
      <w:r w:rsidR="003404BF">
        <w:rPr>
          <w:b/>
          <w:color w:val="008E40"/>
          <w:sz w:val="18"/>
          <w:szCs w:val="18"/>
        </w:rPr>
        <w:t>Dr. Nathan Winkles</w:t>
      </w:r>
      <w:r w:rsidR="00BC64AA" w:rsidRPr="008065B1">
        <w:rPr>
          <w:b/>
          <w:color w:val="008E40"/>
          <w:sz w:val="18"/>
          <w:szCs w:val="18"/>
        </w:rPr>
        <w:t>, President</w:t>
      </w:r>
    </w:p>
    <w:p w14:paraId="7B92A149" w14:textId="5911D777" w:rsidR="00BC64AA" w:rsidRPr="008065B1" w:rsidRDefault="00BC64AA" w:rsidP="00A820DF">
      <w:pPr>
        <w:spacing w:after="0"/>
        <w:rPr>
          <w:b/>
          <w:color w:val="008E40"/>
          <w:sz w:val="18"/>
          <w:szCs w:val="18"/>
        </w:rPr>
      </w:pPr>
      <w:r w:rsidRPr="008065B1">
        <w:rPr>
          <w:b/>
          <w:color w:val="008E40"/>
          <w:sz w:val="18"/>
          <w:szCs w:val="18"/>
        </w:rPr>
        <w:t>Board Members:</w:t>
      </w:r>
      <w:r w:rsidR="00DA1327">
        <w:rPr>
          <w:b/>
          <w:color w:val="008E40"/>
          <w:sz w:val="18"/>
          <w:szCs w:val="18"/>
        </w:rPr>
        <w:t xml:space="preserve"> Kelly Cannon, Nanette Easterling, Matt </w:t>
      </w:r>
      <w:proofErr w:type="spellStart"/>
      <w:r w:rsidR="00DA1327">
        <w:rPr>
          <w:b/>
          <w:color w:val="008E40"/>
          <w:sz w:val="18"/>
          <w:szCs w:val="18"/>
        </w:rPr>
        <w:t>Gargis</w:t>
      </w:r>
      <w:proofErr w:type="spellEnd"/>
      <w:r w:rsidR="00DA1327">
        <w:rPr>
          <w:b/>
          <w:color w:val="008E40"/>
          <w:sz w:val="18"/>
          <w:szCs w:val="18"/>
        </w:rPr>
        <w:t>, Marty Kellum and Candy Smith</w:t>
      </w:r>
    </w:p>
    <w:p w14:paraId="43426867" w14:textId="57545C8E" w:rsidR="00BC64AA" w:rsidRPr="008065B1" w:rsidRDefault="00BC64AA" w:rsidP="00BC64AA">
      <w:pPr>
        <w:pStyle w:val="ListParagraph"/>
        <w:numPr>
          <w:ilvl w:val="0"/>
          <w:numId w:val="2"/>
        </w:numPr>
        <w:rPr>
          <w:color w:val="262626" w:themeColor="text1" w:themeTint="D9"/>
          <w:sz w:val="18"/>
          <w:szCs w:val="18"/>
        </w:rPr>
      </w:pPr>
      <w:r w:rsidRPr="008065B1">
        <w:rPr>
          <w:color w:val="262626" w:themeColor="text1" w:themeTint="D9"/>
          <w:sz w:val="18"/>
          <w:szCs w:val="18"/>
        </w:rPr>
        <w:t>Call to Orde</w:t>
      </w:r>
      <w:r w:rsidR="00DA1327">
        <w:rPr>
          <w:color w:val="262626" w:themeColor="text1" w:themeTint="D9"/>
          <w:sz w:val="18"/>
          <w:szCs w:val="18"/>
        </w:rPr>
        <w:t>r: Meeting was called to order at 11:05a.m.</w:t>
      </w:r>
    </w:p>
    <w:p w14:paraId="65AC0D0F" w14:textId="3B69258D" w:rsidR="00BC64AA" w:rsidRPr="008065B1" w:rsidRDefault="00BC64AA" w:rsidP="00BC64AA">
      <w:pPr>
        <w:pStyle w:val="ListParagraph"/>
        <w:numPr>
          <w:ilvl w:val="0"/>
          <w:numId w:val="2"/>
        </w:numPr>
        <w:rPr>
          <w:color w:val="262626" w:themeColor="text1" w:themeTint="D9"/>
          <w:sz w:val="18"/>
          <w:szCs w:val="18"/>
        </w:rPr>
      </w:pPr>
      <w:r w:rsidRPr="008065B1">
        <w:rPr>
          <w:color w:val="262626" w:themeColor="text1" w:themeTint="D9"/>
          <w:sz w:val="18"/>
          <w:szCs w:val="18"/>
        </w:rPr>
        <w:t>Roll Call</w:t>
      </w:r>
      <w:r w:rsidR="00DA1327">
        <w:rPr>
          <w:color w:val="262626" w:themeColor="text1" w:themeTint="D9"/>
          <w:sz w:val="18"/>
          <w:szCs w:val="18"/>
        </w:rPr>
        <w:t>- All present except Marty Kellum</w:t>
      </w:r>
    </w:p>
    <w:p w14:paraId="147DE9E5" w14:textId="35D2AC51" w:rsidR="00BC64AA" w:rsidRPr="008065B1" w:rsidRDefault="00BC64AA" w:rsidP="007D6CC1">
      <w:pPr>
        <w:pStyle w:val="ListParagraph"/>
        <w:numPr>
          <w:ilvl w:val="0"/>
          <w:numId w:val="2"/>
        </w:numPr>
        <w:rPr>
          <w:color w:val="262626" w:themeColor="text1" w:themeTint="D9"/>
          <w:sz w:val="18"/>
          <w:szCs w:val="18"/>
        </w:rPr>
      </w:pPr>
      <w:r w:rsidRPr="008065B1">
        <w:rPr>
          <w:color w:val="262626" w:themeColor="text1" w:themeTint="D9"/>
          <w:sz w:val="18"/>
          <w:szCs w:val="18"/>
        </w:rPr>
        <w:t>Approval of Minutes</w:t>
      </w:r>
      <w:r w:rsidR="00757CC7" w:rsidRPr="008065B1">
        <w:rPr>
          <w:color w:val="262626" w:themeColor="text1" w:themeTint="D9"/>
          <w:sz w:val="18"/>
          <w:szCs w:val="18"/>
        </w:rPr>
        <w:t xml:space="preserve"> </w:t>
      </w:r>
      <w:proofErr w:type="gramStart"/>
      <w:r w:rsidR="00DA1327">
        <w:rPr>
          <w:color w:val="262626" w:themeColor="text1" w:themeTint="D9"/>
          <w:sz w:val="18"/>
          <w:szCs w:val="18"/>
        </w:rPr>
        <w:t>–  Candy</w:t>
      </w:r>
      <w:proofErr w:type="gramEnd"/>
      <w:r w:rsidR="00DA1327">
        <w:rPr>
          <w:color w:val="262626" w:themeColor="text1" w:themeTint="D9"/>
          <w:sz w:val="18"/>
          <w:szCs w:val="18"/>
        </w:rPr>
        <w:t xml:space="preserve"> made a motion to approve the minutes and Matt seconded the motion. All were in favor and the minutes were approved.</w:t>
      </w:r>
    </w:p>
    <w:p w14:paraId="3D82A9D1" w14:textId="77777777" w:rsidR="00210F9D" w:rsidRPr="008065B1" w:rsidRDefault="00BC64AA" w:rsidP="00210F9D">
      <w:pPr>
        <w:pStyle w:val="ListParagraph"/>
        <w:numPr>
          <w:ilvl w:val="0"/>
          <w:numId w:val="2"/>
        </w:numPr>
        <w:rPr>
          <w:color w:val="262626" w:themeColor="text1" w:themeTint="D9"/>
          <w:sz w:val="18"/>
          <w:szCs w:val="18"/>
        </w:rPr>
      </w:pPr>
      <w:r w:rsidRPr="008065B1">
        <w:rPr>
          <w:color w:val="262626" w:themeColor="text1" w:themeTint="D9"/>
          <w:sz w:val="18"/>
          <w:szCs w:val="18"/>
        </w:rPr>
        <w:t>Reports</w:t>
      </w:r>
      <w:r w:rsidR="00F23625" w:rsidRPr="008065B1">
        <w:rPr>
          <w:color w:val="262626" w:themeColor="text1" w:themeTint="D9"/>
          <w:sz w:val="18"/>
          <w:szCs w:val="18"/>
        </w:rPr>
        <w:t xml:space="preserve"> and/or Action Items</w:t>
      </w:r>
    </w:p>
    <w:p w14:paraId="58B99688" w14:textId="1EBC871F" w:rsidR="00DF2612" w:rsidRPr="008065B1" w:rsidRDefault="0033004E" w:rsidP="00DF2612">
      <w:pPr>
        <w:pStyle w:val="ListParagraph"/>
        <w:numPr>
          <w:ilvl w:val="1"/>
          <w:numId w:val="2"/>
        </w:numPr>
        <w:rPr>
          <w:b/>
          <w:color w:val="008E40"/>
          <w:sz w:val="18"/>
          <w:szCs w:val="18"/>
        </w:rPr>
      </w:pPr>
      <w:r>
        <w:rPr>
          <w:b/>
          <w:color w:val="008E40"/>
          <w:sz w:val="18"/>
          <w:szCs w:val="18"/>
        </w:rPr>
        <w:t>Treasurer – Candace Smith</w:t>
      </w:r>
    </w:p>
    <w:p w14:paraId="00D1C45A" w14:textId="35CA0268" w:rsidR="00DF2612" w:rsidRPr="003404BF" w:rsidRDefault="00DF2612" w:rsidP="003404BF">
      <w:pPr>
        <w:pStyle w:val="ListParagraph"/>
        <w:numPr>
          <w:ilvl w:val="2"/>
          <w:numId w:val="2"/>
        </w:numPr>
        <w:rPr>
          <w:sz w:val="18"/>
          <w:szCs w:val="18"/>
        </w:rPr>
      </w:pPr>
      <w:r w:rsidRPr="008065B1">
        <w:rPr>
          <w:sz w:val="18"/>
          <w:szCs w:val="18"/>
        </w:rPr>
        <w:t xml:space="preserve"> </w:t>
      </w:r>
      <w:r w:rsidR="0094781B" w:rsidRPr="008065B1">
        <w:rPr>
          <w:sz w:val="18"/>
          <w:szCs w:val="18"/>
        </w:rPr>
        <w:t>Financial update</w:t>
      </w:r>
      <w:r w:rsidR="00DA1327">
        <w:rPr>
          <w:sz w:val="18"/>
          <w:szCs w:val="18"/>
        </w:rPr>
        <w:t xml:space="preserve"> – Balance is the same as last meeting, $8367.95. Nathan emailed the 31 people who had paid for the conference last year and let them know that they are now registered for this year’s conference. Michael Green, an instructor at Shelton, has been promoted to dean so Nathan asked that his membership/conference fee be transfer</w:t>
      </w:r>
      <w:r w:rsidR="005F6CA4">
        <w:rPr>
          <w:sz w:val="18"/>
          <w:szCs w:val="18"/>
        </w:rPr>
        <w:t>r</w:t>
      </w:r>
      <w:r w:rsidR="00DA1327">
        <w:rPr>
          <w:sz w:val="18"/>
          <w:szCs w:val="18"/>
        </w:rPr>
        <w:t>ed to a new faculty member. Kayla with Hawks will send out email concerning our PayPal information. Nathan brought up that Candy’s email address needs to be included</w:t>
      </w:r>
      <w:r w:rsidR="005F6CA4">
        <w:rPr>
          <w:sz w:val="18"/>
          <w:szCs w:val="18"/>
        </w:rPr>
        <w:t>.</w:t>
      </w:r>
      <w:r w:rsidR="00DA1327">
        <w:rPr>
          <w:sz w:val="18"/>
          <w:szCs w:val="18"/>
        </w:rPr>
        <w:t xml:space="preserve"> We discussed allowing </w:t>
      </w:r>
      <w:proofErr w:type="spellStart"/>
      <w:r w:rsidR="00DA1327">
        <w:rPr>
          <w:sz w:val="18"/>
          <w:szCs w:val="18"/>
        </w:rPr>
        <w:t>Alveena</w:t>
      </w:r>
      <w:proofErr w:type="spellEnd"/>
      <w:r w:rsidR="00DA1327">
        <w:rPr>
          <w:sz w:val="18"/>
          <w:szCs w:val="18"/>
        </w:rPr>
        <w:t xml:space="preserve"> Atkinson, </w:t>
      </w:r>
      <w:r w:rsidR="005F6CA4">
        <w:rPr>
          <w:sz w:val="18"/>
          <w:szCs w:val="18"/>
        </w:rPr>
        <w:t xml:space="preserve">Southeast </w:t>
      </w:r>
      <w:r w:rsidR="00DA1327">
        <w:rPr>
          <w:sz w:val="18"/>
          <w:szCs w:val="18"/>
        </w:rPr>
        <w:t>Vice President of AMATYC, to attend the conference free of charge. She will present at the conference.</w:t>
      </w:r>
    </w:p>
    <w:p w14:paraId="0A664F0B" w14:textId="1FADE835" w:rsidR="00210F9D" w:rsidRPr="008065B1" w:rsidRDefault="00961CF4" w:rsidP="00210F9D">
      <w:pPr>
        <w:pStyle w:val="ListParagraph"/>
        <w:numPr>
          <w:ilvl w:val="1"/>
          <w:numId w:val="2"/>
        </w:numPr>
        <w:rPr>
          <w:b/>
          <w:color w:val="008E40"/>
          <w:sz w:val="18"/>
          <w:szCs w:val="18"/>
        </w:rPr>
      </w:pPr>
      <w:r w:rsidRPr="008065B1">
        <w:rPr>
          <w:b/>
          <w:color w:val="008E40"/>
          <w:sz w:val="18"/>
          <w:szCs w:val="18"/>
        </w:rPr>
        <w:t>Past President</w:t>
      </w:r>
      <w:r w:rsidR="00912AA9" w:rsidRPr="008065B1">
        <w:rPr>
          <w:b/>
          <w:color w:val="008E40"/>
          <w:sz w:val="18"/>
          <w:szCs w:val="18"/>
        </w:rPr>
        <w:t xml:space="preserve"> – </w:t>
      </w:r>
      <w:r w:rsidR="003404BF">
        <w:rPr>
          <w:b/>
          <w:color w:val="008E40"/>
          <w:sz w:val="18"/>
          <w:szCs w:val="18"/>
        </w:rPr>
        <w:t>Kelly Cannon</w:t>
      </w:r>
    </w:p>
    <w:p w14:paraId="377115C2" w14:textId="5A199028" w:rsidR="00210F9D" w:rsidRPr="003404BF" w:rsidRDefault="00210F9D" w:rsidP="00D13F62">
      <w:pPr>
        <w:pStyle w:val="ListParagraph"/>
        <w:numPr>
          <w:ilvl w:val="2"/>
          <w:numId w:val="2"/>
        </w:numPr>
        <w:rPr>
          <w:sz w:val="18"/>
          <w:szCs w:val="18"/>
        </w:rPr>
      </w:pPr>
      <w:r w:rsidRPr="003404BF">
        <w:rPr>
          <w:sz w:val="18"/>
          <w:szCs w:val="18"/>
        </w:rPr>
        <w:t xml:space="preserve"> </w:t>
      </w:r>
      <w:r w:rsidR="003404BF">
        <w:rPr>
          <w:sz w:val="18"/>
          <w:szCs w:val="18"/>
        </w:rPr>
        <w:t>B</w:t>
      </w:r>
      <w:r w:rsidR="00961CF4" w:rsidRPr="003404BF">
        <w:rPr>
          <w:sz w:val="18"/>
          <w:szCs w:val="18"/>
        </w:rPr>
        <w:t>y-Laws</w:t>
      </w:r>
      <w:r w:rsidR="00DA1327">
        <w:rPr>
          <w:sz w:val="18"/>
          <w:szCs w:val="18"/>
        </w:rPr>
        <w:t xml:space="preserve">- Nothing new to discuss. Kelly verified that she needs to order 2 </w:t>
      </w:r>
      <w:proofErr w:type="spellStart"/>
      <w:r w:rsidR="00DA1327">
        <w:rPr>
          <w:sz w:val="18"/>
          <w:szCs w:val="18"/>
        </w:rPr>
        <w:t>placques</w:t>
      </w:r>
      <w:proofErr w:type="spellEnd"/>
      <w:r w:rsidR="00DA1327">
        <w:rPr>
          <w:sz w:val="18"/>
          <w:szCs w:val="18"/>
        </w:rPr>
        <w:t>, o</w:t>
      </w:r>
      <w:r w:rsidR="009B7277">
        <w:rPr>
          <w:sz w:val="18"/>
          <w:szCs w:val="18"/>
        </w:rPr>
        <w:t>ne for the president and one for Dr. Patrick Taylor for his involvement in the math competition.</w:t>
      </w:r>
    </w:p>
    <w:p w14:paraId="085C736E" w14:textId="572DABC3" w:rsidR="007D6CC1" w:rsidRPr="008065B1" w:rsidRDefault="007D6CC1" w:rsidP="007D6CC1">
      <w:pPr>
        <w:pStyle w:val="ListParagraph"/>
        <w:numPr>
          <w:ilvl w:val="1"/>
          <w:numId w:val="2"/>
        </w:numPr>
        <w:rPr>
          <w:b/>
          <w:color w:val="008E40"/>
          <w:sz w:val="18"/>
          <w:szCs w:val="18"/>
        </w:rPr>
      </w:pPr>
      <w:r w:rsidRPr="008065B1">
        <w:rPr>
          <w:b/>
          <w:color w:val="008E40"/>
          <w:sz w:val="18"/>
          <w:szCs w:val="18"/>
        </w:rPr>
        <w:t>President</w:t>
      </w:r>
      <w:r w:rsidR="00912AA9" w:rsidRPr="008065B1">
        <w:rPr>
          <w:b/>
          <w:color w:val="008E40"/>
          <w:sz w:val="18"/>
          <w:szCs w:val="18"/>
        </w:rPr>
        <w:t xml:space="preserve"> – </w:t>
      </w:r>
      <w:r w:rsidR="003404BF">
        <w:rPr>
          <w:b/>
          <w:color w:val="008E40"/>
          <w:sz w:val="18"/>
          <w:szCs w:val="18"/>
        </w:rPr>
        <w:t>Dr. Nathan Winkles</w:t>
      </w:r>
    </w:p>
    <w:p w14:paraId="268238C5" w14:textId="5F836DBB" w:rsidR="0042672A" w:rsidRPr="00D34A29" w:rsidRDefault="00D34A29" w:rsidP="00D34A29">
      <w:pPr>
        <w:pStyle w:val="ListParagraph"/>
        <w:numPr>
          <w:ilvl w:val="2"/>
          <w:numId w:val="2"/>
        </w:numPr>
        <w:rPr>
          <w:color w:val="262626" w:themeColor="text1" w:themeTint="D9"/>
          <w:sz w:val="18"/>
          <w:szCs w:val="18"/>
        </w:rPr>
      </w:pPr>
      <w:r>
        <w:rPr>
          <w:color w:val="262626" w:themeColor="text1" w:themeTint="D9"/>
          <w:sz w:val="18"/>
          <w:szCs w:val="18"/>
        </w:rPr>
        <w:t>2021 Conference Update</w:t>
      </w:r>
      <w:proofErr w:type="gramStart"/>
      <w:r w:rsidR="009B7277">
        <w:rPr>
          <w:color w:val="262626" w:themeColor="text1" w:themeTint="D9"/>
          <w:sz w:val="18"/>
          <w:szCs w:val="18"/>
        </w:rPr>
        <w:t>-  Nathan</w:t>
      </w:r>
      <w:proofErr w:type="gramEnd"/>
      <w:r w:rsidR="009B7277">
        <w:rPr>
          <w:color w:val="262626" w:themeColor="text1" w:themeTint="D9"/>
          <w:sz w:val="18"/>
          <w:szCs w:val="18"/>
        </w:rPr>
        <w:t xml:space="preserve"> stated that everything was going well. There has been an email sent out with a link for registration. He suggested that </w:t>
      </w:r>
      <w:proofErr w:type="gramStart"/>
      <w:r w:rsidR="009B7277">
        <w:rPr>
          <w:color w:val="262626" w:themeColor="text1" w:themeTint="D9"/>
          <w:sz w:val="18"/>
          <w:szCs w:val="18"/>
        </w:rPr>
        <w:t>all of</w:t>
      </w:r>
      <w:proofErr w:type="gramEnd"/>
      <w:r w:rsidR="009B7277">
        <w:rPr>
          <w:color w:val="262626" w:themeColor="text1" w:themeTint="D9"/>
          <w:sz w:val="18"/>
          <w:szCs w:val="18"/>
        </w:rPr>
        <w:t xml:space="preserve"> the board members present at the conference. The deadline for proposals is March 5</w:t>
      </w:r>
      <w:r w:rsidR="009B7277" w:rsidRPr="009B7277">
        <w:rPr>
          <w:color w:val="262626" w:themeColor="text1" w:themeTint="D9"/>
          <w:sz w:val="18"/>
          <w:szCs w:val="18"/>
          <w:vertAlign w:val="superscript"/>
        </w:rPr>
        <w:t>th</w:t>
      </w:r>
      <w:r w:rsidR="009B7277">
        <w:rPr>
          <w:color w:val="262626" w:themeColor="text1" w:themeTint="D9"/>
          <w:sz w:val="18"/>
          <w:szCs w:val="18"/>
        </w:rPr>
        <w:t>. Thus far Hawks and Nathan have submitted proposals. It was suggested that we need 5 to 10 presenters. Marty is working on securing a speaker and possibly having Tony Holland speak about ILA. There was discussion about getting more people to register since the conference is virtual. The only big cost we will have is shipping the conference gifts. We discussed possibly having Marty’s school ship the gifts and let us reimburse them.</w:t>
      </w:r>
    </w:p>
    <w:p w14:paraId="70BFE29F" w14:textId="20374CE6" w:rsidR="00BC64AA" w:rsidRPr="008065B1" w:rsidRDefault="00BC64AA" w:rsidP="00BC64AA">
      <w:pPr>
        <w:pStyle w:val="ListParagraph"/>
        <w:numPr>
          <w:ilvl w:val="1"/>
          <w:numId w:val="2"/>
        </w:numPr>
        <w:rPr>
          <w:b/>
          <w:color w:val="008E40"/>
          <w:sz w:val="18"/>
          <w:szCs w:val="18"/>
        </w:rPr>
      </w:pPr>
      <w:r w:rsidRPr="008065B1">
        <w:rPr>
          <w:b/>
          <w:color w:val="008E40"/>
          <w:sz w:val="18"/>
          <w:szCs w:val="18"/>
        </w:rPr>
        <w:t>President</w:t>
      </w:r>
      <w:r w:rsidR="00AF6984" w:rsidRPr="008065B1">
        <w:rPr>
          <w:b/>
          <w:color w:val="008E40"/>
          <w:sz w:val="18"/>
          <w:szCs w:val="18"/>
        </w:rPr>
        <w:t>-</w:t>
      </w:r>
      <w:r w:rsidRPr="008065B1">
        <w:rPr>
          <w:b/>
          <w:color w:val="008E40"/>
          <w:sz w:val="18"/>
          <w:szCs w:val="18"/>
        </w:rPr>
        <w:t>Elect</w:t>
      </w:r>
      <w:r w:rsidR="003404BF">
        <w:rPr>
          <w:b/>
          <w:color w:val="008E40"/>
          <w:sz w:val="18"/>
          <w:szCs w:val="18"/>
        </w:rPr>
        <w:t xml:space="preserve"> – Marty Kellum</w:t>
      </w:r>
    </w:p>
    <w:p w14:paraId="5E1C85BE" w14:textId="0DD9D17E" w:rsidR="0042672A" w:rsidRPr="00D34A29" w:rsidRDefault="0033004E" w:rsidP="00D34A29">
      <w:pPr>
        <w:pStyle w:val="ListParagraph"/>
        <w:numPr>
          <w:ilvl w:val="2"/>
          <w:numId w:val="2"/>
        </w:numPr>
        <w:rPr>
          <w:color w:val="262626" w:themeColor="text1" w:themeTint="D9"/>
          <w:sz w:val="18"/>
          <w:szCs w:val="18"/>
        </w:rPr>
      </w:pPr>
      <w:r>
        <w:rPr>
          <w:sz w:val="18"/>
          <w:szCs w:val="18"/>
        </w:rPr>
        <w:t>2021</w:t>
      </w:r>
      <w:r w:rsidR="00F57E79" w:rsidRPr="008065B1">
        <w:rPr>
          <w:sz w:val="18"/>
          <w:szCs w:val="18"/>
        </w:rPr>
        <w:t xml:space="preserve"> </w:t>
      </w:r>
      <w:proofErr w:type="spellStart"/>
      <w:r w:rsidR="00F57E79" w:rsidRPr="008065B1">
        <w:rPr>
          <w:sz w:val="18"/>
          <w:szCs w:val="18"/>
        </w:rPr>
        <w:t>AlaMATYC</w:t>
      </w:r>
      <w:proofErr w:type="spellEnd"/>
      <w:r w:rsidR="00F57E79" w:rsidRPr="008065B1">
        <w:rPr>
          <w:sz w:val="18"/>
          <w:szCs w:val="18"/>
        </w:rPr>
        <w:t xml:space="preserve"> Conference </w:t>
      </w:r>
      <w:r w:rsidR="00EA5E10">
        <w:rPr>
          <w:sz w:val="18"/>
          <w:szCs w:val="18"/>
        </w:rPr>
        <w:t>update</w:t>
      </w:r>
      <w:r w:rsidR="00667800">
        <w:rPr>
          <w:sz w:val="18"/>
          <w:szCs w:val="18"/>
        </w:rPr>
        <w:t xml:space="preserve">   </w:t>
      </w:r>
    </w:p>
    <w:p w14:paraId="2DFD7E0B" w14:textId="437FDE5E" w:rsidR="00210F9D" w:rsidRPr="008065B1" w:rsidRDefault="00AF6984" w:rsidP="00210F9D">
      <w:pPr>
        <w:pStyle w:val="ListParagraph"/>
        <w:numPr>
          <w:ilvl w:val="1"/>
          <w:numId w:val="2"/>
        </w:numPr>
        <w:rPr>
          <w:b/>
          <w:color w:val="008E40"/>
          <w:sz w:val="18"/>
          <w:szCs w:val="18"/>
        </w:rPr>
      </w:pPr>
      <w:r w:rsidRPr="008065B1">
        <w:rPr>
          <w:b/>
          <w:color w:val="008E40"/>
          <w:sz w:val="18"/>
          <w:szCs w:val="18"/>
        </w:rPr>
        <w:t xml:space="preserve">Publications Coordinator – </w:t>
      </w:r>
      <w:r w:rsidR="0033004E">
        <w:rPr>
          <w:b/>
          <w:color w:val="008E40"/>
          <w:sz w:val="18"/>
          <w:szCs w:val="18"/>
        </w:rPr>
        <w:t>Absorbed into Webmaster</w:t>
      </w:r>
    </w:p>
    <w:p w14:paraId="64E78C07" w14:textId="5C856787" w:rsidR="003404BF" w:rsidRDefault="004B022B" w:rsidP="003404BF">
      <w:pPr>
        <w:pStyle w:val="ListParagraph"/>
        <w:numPr>
          <w:ilvl w:val="2"/>
          <w:numId w:val="2"/>
        </w:numPr>
        <w:rPr>
          <w:color w:val="262626" w:themeColor="text1" w:themeTint="D9"/>
          <w:sz w:val="18"/>
          <w:szCs w:val="18"/>
        </w:rPr>
      </w:pPr>
      <w:r w:rsidRPr="003404BF">
        <w:rPr>
          <w:color w:val="262626" w:themeColor="text1" w:themeTint="D9"/>
          <w:sz w:val="18"/>
          <w:szCs w:val="18"/>
        </w:rPr>
        <w:t>20</w:t>
      </w:r>
      <w:r w:rsidR="0033004E">
        <w:rPr>
          <w:color w:val="262626" w:themeColor="text1" w:themeTint="D9"/>
          <w:sz w:val="18"/>
          <w:szCs w:val="18"/>
        </w:rPr>
        <w:t>21</w:t>
      </w:r>
      <w:r w:rsidRPr="003404BF">
        <w:rPr>
          <w:color w:val="262626" w:themeColor="text1" w:themeTint="D9"/>
          <w:sz w:val="18"/>
          <w:szCs w:val="18"/>
        </w:rPr>
        <w:t xml:space="preserve"> </w:t>
      </w:r>
      <w:r w:rsidR="007D6CC1" w:rsidRPr="003404BF">
        <w:rPr>
          <w:color w:val="262626" w:themeColor="text1" w:themeTint="D9"/>
          <w:sz w:val="18"/>
          <w:szCs w:val="18"/>
        </w:rPr>
        <w:t xml:space="preserve">Conference </w:t>
      </w:r>
      <w:r w:rsidRPr="003404BF">
        <w:rPr>
          <w:color w:val="262626" w:themeColor="text1" w:themeTint="D9"/>
          <w:sz w:val="18"/>
          <w:szCs w:val="18"/>
        </w:rPr>
        <w:t>info</w:t>
      </w:r>
    </w:p>
    <w:p w14:paraId="211D9083" w14:textId="33C17053" w:rsidR="0017413F" w:rsidRPr="008065B1" w:rsidRDefault="0017413F" w:rsidP="0017413F">
      <w:pPr>
        <w:pStyle w:val="ListParagraph"/>
        <w:numPr>
          <w:ilvl w:val="1"/>
          <w:numId w:val="2"/>
        </w:numPr>
        <w:rPr>
          <w:b/>
          <w:color w:val="008E40"/>
          <w:sz w:val="18"/>
          <w:szCs w:val="18"/>
        </w:rPr>
      </w:pPr>
      <w:r w:rsidRPr="008065B1">
        <w:rPr>
          <w:b/>
          <w:color w:val="008E40"/>
          <w:sz w:val="18"/>
          <w:szCs w:val="18"/>
        </w:rPr>
        <w:t>W</w:t>
      </w:r>
      <w:r w:rsidR="003404BF">
        <w:rPr>
          <w:b/>
          <w:color w:val="008E40"/>
          <w:sz w:val="18"/>
          <w:szCs w:val="18"/>
        </w:rPr>
        <w:t>ebmaster – Dr. Matthew Gargis</w:t>
      </w:r>
    </w:p>
    <w:p w14:paraId="09CD8743" w14:textId="77777777" w:rsidR="003404BF" w:rsidRDefault="0017413F" w:rsidP="003404BF">
      <w:pPr>
        <w:pStyle w:val="ListParagraph"/>
        <w:numPr>
          <w:ilvl w:val="2"/>
          <w:numId w:val="2"/>
        </w:numPr>
        <w:rPr>
          <w:sz w:val="18"/>
          <w:szCs w:val="18"/>
        </w:rPr>
      </w:pPr>
      <w:r w:rsidRPr="008065B1">
        <w:rPr>
          <w:sz w:val="18"/>
          <w:szCs w:val="18"/>
        </w:rPr>
        <w:t xml:space="preserve"> </w:t>
      </w:r>
      <w:r w:rsidR="005E607B" w:rsidRPr="008065B1">
        <w:rPr>
          <w:sz w:val="18"/>
          <w:szCs w:val="18"/>
        </w:rPr>
        <w:t xml:space="preserve">Website updates: </w:t>
      </w:r>
    </w:p>
    <w:p w14:paraId="3841D9FF" w14:textId="6F1DF4EE" w:rsidR="003404BF" w:rsidRDefault="003404BF" w:rsidP="003404BF">
      <w:pPr>
        <w:pStyle w:val="ListParagraph"/>
        <w:numPr>
          <w:ilvl w:val="3"/>
          <w:numId w:val="2"/>
        </w:numPr>
        <w:rPr>
          <w:sz w:val="18"/>
          <w:szCs w:val="18"/>
        </w:rPr>
      </w:pPr>
      <w:r>
        <w:rPr>
          <w:sz w:val="18"/>
          <w:szCs w:val="18"/>
        </w:rPr>
        <w:t>C</w:t>
      </w:r>
      <w:r w:rsidR="00667800">
        <w:rPr>
          <w:sz w:val="18"/>
          <w:szCs w:val="18"/>
        </w:rPr>
        <w:t>onference information updated</w:t>
      </w:r>
      <w:r w:rsidR="009B7277">
        <w:rPr>
          <w:sz w:val="18"/>
          <w:szCs w:val="18"/>
        </w:rPr>
        <w:t>- Matt has updated the site</w:t>
      </w:r>
      <w:r w:rsidR="005F6CA4">
        <w:rPr>
          <w:sz w:val="18"/>
          <w:szCs w:val="18"/>
        </w:rPr>
        <w:t xml:space="preserve"> adding the registration link </w:t>
      </w:r>
      <w:r w:rsidR="009B7277">
        <w:rPr>
          <w:sz w:val="18"/>
          <w:szCs w:val="18"/>
        </w:rPr>
        <w:t>and included the conference information. He also replaced the treasurer’s photo with Candy’s. He posted that the math tournament has been canceled for this year</w:t>
      </w:r>
      <w:r w:rsidR="005F6CA4">
        <w:rPr>
          <w:sz w:val="18"/>
          <w:szCs w:val="18"/>
        </w:rPr>
        <w:t>. H</w:t>
      </w:r>
      <w:r w:rsidR="009B7277">
        <w:rPr>
          <w:sz w:val="18"/>
          <w:szCs w:val="18"/>
        </w:rPr>
        <w:t>op</w:t>
      </w:r>
      <w:r w:rsidR="005F6CA4">
        <w:rPr>
          <w:sz w:val="18"/>
          <w:szCs w:val="18"/>
        </w:rPr>
        <w:t xml:space="preserve">efully, we will be able to </w:t>
      </w:r>
      <w:r w:rsidR="009B7277">
        <w:rPr>
          <w:sz w:val="18"/>
          <w:szCs w:val="18"/>
        </w:rPr>
        <w:t xml:space="preserve">have it next year. </w:t>
      </w:r>
    </w:p>
    <w:p w14:paraId="0FA0F1CA" w14:textId="69AA76B0" w:rsidR="00757CC7" w:rsidRPr="008065B1" w:rsidRDefault="00AF6984" w:rsidP="00533EC3">
      <w:pPr>
        <w:pStyle w:val="ListParagraph"/>
        <w:numPr>
          <w:ilvl w:val="0"/>
          <w:numId w:val="2"/>
        </w:numPr>
        <w:rPr>
          <w:color w:val="262626" w:themeColor="text1" w:themeTint="D9"/>
          <w:sz w:val="18"/>
          <w:szCs w:val="18"/>
        </w:rPr>
      </w:pPr>
      <w:r w:rsidRPr="008065B1">
        <w:rPr>
          <w:color w:val="262626" w:themeColor="text1" w:themeTint="D9"/>
          <w:sz w:val="18"/>
          <w:szCs w:val="18"/>
        </w:rPr>
        <w:t>New Business</w:t>
      </w:r>
      <w:r w:rsidR="009B7277">
        <w:rPr>
          <w:color w:val="262626" w:themeColor="text1" w:themeTint="D9"/>
          <w:sz w:val="18"/>
          <w:szCs w:val="18"/>
        </w:rPr>
        <w:t>- none</w:t>
      </w:r>
    </w:p>
    <w:p w14:paraId="2C6886C2" w14:textId="35D04BC6" w:rsidR="00A820DF" w:rsidRPr="008065B1" w:rsidRDefault="00202323" w:rsidP="00210F9D">
      <w:pPr>
        <w:pStyle w:val="ListParagraph"/>
        <w:numPr>
          <w:ilvl w:val="0"/>
          <w:numId w:val="2"/>
        </w:numPr>
        <w:rPr>
          <w:color w:val="262626" w:themeColor="text1" w:themeTint="D9"/>
          <w:sz w:val="18"/>
          <w:szCs w:val="18"/>
        </w:rPr>
      </w:pPr>
      <w:r w:rsidRPr="008065B1">
        <w:rPr>
          <w:color w:val="262626" w:themeColor="text1" w:themeTint="D9"/>
          <w:sz w:val="18"/>
          <w:szCs w:val="18"/>
        </w:rPr>
        <w:t>Next meeting time – Phone conference</w:t>
      </w:r>
      <w:r w:rsidR="009B7277">
        <w:rPr>
          <w:color w:val="262626" w:themeColor="text1" w:themeTint="D9"/>
          <w:sz w:val="18"/>
          <w:szCs w:val="18"/>
        </w:rPr>
        <w:t>-March 12, 2021 at 10:00a.m.</w:t>
      </w:r>
    </w:p>
    <w:p w14:paraId="4106990B" w14:textId="02A2DFAD" w:rsidR="00AF6984" w:rsidRPr="008065B1" w:rsidRDefault="00AF6984" w:rsidP="00AF6984">
      <w:pPr>
        <w:pStyle w:val="ListParagraph"/>
        <w:numPr>
          <w:ilvl w:val="0"/>
          <w:numId w:val="2"/>
        </w:numPr>
        <w:rPr>
          <w:color w:val="262626" w:themeColor="text1" w:themeTint="D9"/>
          <w:sz w:val="18"/>
          <w:szCs w:val="18"/>
        </w:rPr>
      </w:pPr>
      <w:r w:rsidRPr="008065B1">
        <w:rPr>
          <w:color w:val="262626" w:themeColor="text1" w:themeTint="D9"/>
          <w:sz w:val="18"/>
          <w:szCs w:val="18"/>
        </w:rPr>
        <w:t>Adjournment</w:t>
      </w:r>
      <w:r w:rsidR="009B7277">
        <w:rPr>
          <w:color w:val="262626" w:themeColor="text1" w:themeTint="D9"/>
          <w:sz w:val="18"/>
          <w:szCs w:val="18"/>
        </w:rPr>
        <w:t>- meeting was adjourned at 11:46a.m.</w:t>
      </w:r>
    </w:p>
    <w:sectPr w:rsidR="00AF6984" w:rsidRPr="0080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E5"/>
    <w:multiLevelType w:val="hybridMultilevel"/>
    <w:tmpl w:val="A7BEB1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01517F"/>
    <w:multiLevelType w:val="hybridMultilevel"/>
    <w:tmpl w:val="7B061D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A82934"/>
    <w:multiLevelType w:val="hybridMultilevel"/>
    <w:tmpl w:val="B72C8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9730D3"/>
    <w:multiLevelType w:val="hybridMultilevel"/>
    <w:tmpl w:val="7560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015EE"/>
    <w:multiLevelType w:val="hybridMultilevel"/>
    <w:tmpl w:val="8390D134"/>
    <w:lvl w:ilvl="0" w:tplc="0409000F">
      <w:start w:val="1"/>
      <w:numFmt w:val="decimal"/>
      <w:lvlText w:val="%1."/>
      <w:lvlJc w:val="left"/>
      <w:pPr>
        <w:ind w:left="360" w:hanging="360"/>
      </w:pPr>
    </w:lvl>
    <w:lvl w:ilvl="1" w:tplc="128CC366">
      <w:start w:val="1"/>
      <w:numFmt w:val="lowerLetter"/>
      <w:lvlText w:val="%2."/>
      <w:lvlJc w:val="left"/>
      <w:pPr>
        <w:ind w:left="900" w:hanging="360"/>
      </w:pPr>
      <w:rPr>
        <w:color w:val="00B050"/>
      </w:rPr>
    </w:lvl>
    <w:lvl w:ilvl="2" w:tplc="8BDAD50A">
      <w:start w:val="1"/>
      <w:numFmt w:val="lowerRoman"/>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A73328"/>
    <w:multiLevelType w:val="hybridMultilevel"/>
    <w:tmpl w:val="6C6E4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2467B5"/>
    <w:multiLevelType w:val="hybridMultilevel"/>
    <w:tmpl w:val="9AB8F5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AA"/>
    <w:rsid w:val="00051A64"/>
    <w:rsid w:val="000F5CB8"/>
    <w:rsid w:val="0017413F"/>
    <w:rsid w:val="00181765"/>
    <w:rsid w:val="001C432A"/>
    <w:rsid w:val="00202323"/>
    <w:rsid w:val="00210F9D"/>
    <w:rsid w:val="00232108"/>
    <w:rsid w:val="002528E6"/>
    <w:rsid w:val="0033004E"/>
    <w:rsid w:val="0033362D"/>
    <w:rsid w:val="003404BF"/>
    <w:rsid w:val="003717E5"/>
    <w:rsid w:val="003D1CA2"/>
    <w:rsid w:val="0042672A"/>
    <w:rsid w:val="004B022B"/>
    <w:rsid w:val="00560CE6"/>
    <w:rsid w:val="005939A7"/>
    <w:rsid w:val="005E607B"/>
    <w:rsid w:val="005F6CA4"/>
    <w:rsid w:val="00667800"/>
    <w:rsid w:val="006C70B5"/>
    <w:rsid w:val="006F2E5C"/>
    <w:rsid w:val="006F322E"/>
    <w:rsid w:val="00757CC7"/>
    <w:rsid w:val="00760673"/>
    <w:rsid w:val="007B77DF"/>
    <w:rsid w:val="007D6CC1"/>
    <w:rsid w:val="008065B1"/>
    <w:rsid w:val="00912AA9"/>
    <w:rsid w:val="0092316D"/>
    <w:rsid w:val="00942638"/>
    <w:rsid w:val="0094781B"/>
    <w:rsid w:val="00961CF4"/>
    <w:rsid w:val="009B7277"/>
    <w:rsid w:val="00A64AF3"/>
    <w:rsid w:val="00A820DF"/>
    <w:rsid w:val="00AD6911"/>
    <w:rsid w:val="00AE233B"/>
    <w:rsid w:val="00AF6984"/>
    <w:rsid w:val="00B16978"/>
    <w:rsid w:val="00BC64AA"/>
    <w:rsid w:val="00C2314F"/>
    <w:rsid w:val="00C35CDB"/>
    <w:rsid w:val="00C61BBD"/>
    <w:rsid w:val="00C80399"/>
    <w:rsid w:val="00D34A29"/>
    <w:rsid w:val="00D72085"/>
    <w:rsid w:val="00DA1327"/>
    <w:rsid w:val="00DF2612"/>
    <w:rsid w:val="00DF67CF"/>
    <w:rsid w:val="00E411A2"/>
    <w:rsid w:val="00E94EC5"/>
    <w:rsid w:val="00E955DC"/>
    <w:rsid w:val="00EA5E10"/>
    <w:rsid w:val="00F23625"/>
    <w:rsid w:val="00F57E79"/>
    <w:rsid w:val="00F973F7"/>
    <w:rsid w:val="00FB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48D"/>
  <w15:docId w15:val="{1BC7F540-F089-4AD0-AE0B-78FAE14C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AA"/>
    <w:rPr>
      <w:rFonts w:ascii="Tahoma" w:hAnsi="Tahoma" w:cs="Tahoma"/>
      <w:sz w:val="16"/>
      <w:szCs w:val="16"/>
    </w:rPr>
  </w:style>
  <w:style w:type="paragraph" w:styleId="ListParagraph">
    <w:name w:val="List Paragraph"/>
    <w:basedOn w:val="Normal"/>
    <w:uiPriority w:val="34"/>
    <w:qFormat/>
    <w:rsid w:val="00BC64AA"/>
    <w:pPr>
      <w:ind w:left="720"/>
      <w:contextualSpacing/>
    </w:pPr>
  </w:style>
  <w:style w:type="character" w:styleId="Hyperlink">
    <w:name w:val="Hyperlink"/>
    <w:basedOn w:val="DefaultParagraphFont"/>
    <w:uiPriority w:val="99"/>
    <w:semiHidden/>
    <w:unhideWhenUsed/>
    <w:rsid w:val="00D34A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687">
      <w:bodyDiv w:val="1"/>
      <w:marLeft w:val="0"/>
      <w:marRight w:val="0"/>
      <w:marTop w:val="0"/>
      <w:marBottom w:val="0"/>
      <w:divBdr>
        <w:top w:val="none" w:sz="0" w:space="0" w:color="auto"/>
        <w:left w:val="none" w:sz="0" w:space="0" w:color="auto"/>
        <w:bottom w:val="none" w:sz="0" w:space="0" w:color="auto"/>
        <w:right w:val="none" w:sz="0" w:space="0" w:color="auto"/>
      </w:divBdr>
      <w:divsChild>
        <w:div w:id="1920825376">
          <w:marLeft w:val="0"/>
          <w:marRight w:val="0"/>
          <w:marTop w:val="0"/>
          <w:marBottom w:val="0"/>
          <w:divBdr>
            <w:top w:val="none" w:sz="0" w:space="0" w:color="auto"/>
            <w:left w:val="none" w:sz="0" w:space="0" w:color="auto"/>
            <w:bottom w:val="none" w:sz="0" w:space="0" w:color="auto"/>
            <w:right w:val="none" w:sz="0" w:space="0" w:color="auto"/>
          </w:divBdr>
        </w:div>
        <w:div w:id="352417667">
          <w:marLeft w:val="0"/>
          <w:marRight w:val="0"/>
          <w:marTop w:val="0"/>
          <w:marBottom w:val="0"/>
          <w:divBdr>
            <w:top w:val="none" w:sz="0" w:space="0" w:color="auto"/>
            <w:left w:val="none" w:sz="0" w:space="0" w:color="auto"/>
            <w:bottom w:val="none" w:sz="0" w:space="0" w:color="auto"/>
            <w:right w:val="none" w:sz="0" w:space="0" w:color="auto"/>
          </w:divBdr>
        </w:div>
        <w:div w:id="100883800">
          <w:marLeft w:val="0"/>
          <w:marRight w:val="0"/>
          <w:marTop w:val="0"/>
          <w:marBottom w:val="0"/>
          <w:divBdr>
            <w:top w:val="none" w:sz="0" w:space="0" w:color="auto"/>
            <w:left w:val="none" w:sz="0" w:space="0" w:color="auto"/>
            <w:bottom w:val="none" w:sz="0" w:space="0" w:color="auto"/>
            <w:right w:val="none" w:sz="0" w:space="0" w:color="auto"/>
          </w:divBdr>
        </w:div>
      </w:divsChild>
    </w:div>
    <w:div w:id="661159538">
      <w:bodyDiv w:val="1"/>
      <w:marLeft w:val="0"/>
      <w:marRight w:val="0"/>
      <w:marTop w:val="0"/>
      <w:marBottom w:val="0"/>
      <w:divBdr>
        <w:top w:val="none" w:sz="0" w:space="0" w:color="auto"/>
        <w:left w:val="none" w:sz="0" w:space="0" w:color="auto"/>
        <w:bottom w:val="none" w:sz="0" w:space="0" w:color="auto"/>
        <w:right w:val="none" w:sz="0" w:space="0" w:color="auto"/>
      </w:divBdr>
    </w:div>
    <w:div w:id="1531339365">
      <w:bodyDiv w:val="1"/>
      <w:marLeft w:val="0"/>
      <w:marRight w:val="0"/>
      <w:marTop w:val="0"/>
      <w:marBottom w:val="0"/>
      <w:divBdr>
        <w:top w:val="none" w:sz="0" w:space="0" w:color="auto"/>
        <w:left w:val="none" w:sz="0" w:space="0" w:color="auto"/>
        <w:bottom w:val="none" w:sz="0" w:space="0" w:color="auto"/>
        <w:right w:val="none" w:sz="0" w:space="0" w:color="auto"/>
      </w:divBdr>
    </w:div>
    <w:div w:id="1552644003">
      <w:bodyDiv w:val="1"/>
      <w:marLeft w:val="0"/>
      <w:marRight w:val="0"/>
      <w:marTop w:val="0"/>
      <w:marBottom w:val="0"/>
      <w:divBdr>
        <w:top w:val="none" w:sz="0" w:space="0" w:color="auto"/>
        <w:left w:val="none" w:sz="0" w:space="0" w:color="auto"/>
        <w:bottom w:val="none" w:sz="0" w:space="0" w:color="auto"/>
        <w:right w:val="none" w:sz="0" w:space="0" w:color="auto"/>
      </w:divBdr>
      <w:divsChild>
        <w:div w:id="468401978">
          <w:marLeft w:val="0"/>
          <w:marRight w:val="0"/>
          <w:marTop w:val="0"/>
          <w:marBottom w:val="0"/>
          <w:divBdr>
            <w:top w:val="none" w:sz="0" w:space="0" w:color="auto"/>
            <w:left w:val="none" w:sz="0" w:space="0" w:color="auto"/>
            <w:bottom w:val="none" w:sz="0" w:space="0" w:color="auto"/>
            <w:right w:val="none" w:sz="0" w:space="0" w:color="auto"/>
          </w:divBdr>
        </w:div>
        <w:div w:id="1068765256">
          <w:marLeft w:val="0"/>
          <w:marRight w:val="0"/>
          <w:marTop w:val="0"/>
          <w:marBottom w:val="0"/>
          <w:divBdr>
            <w:top w:val="none" w:sz="0" w:space="0" w:color="auto"/>
            <w:left w:val="none" w:sz="0" w:space="0" w:color="auto"/>
            <w:bottom w:val="none" w:sz="0" w:space="0" w:color="auto"/>
            <w:right w:val="none" w:sz="0" w:space="0" w:color="auto"/>
          </w:divBdr>
        </w:div>
        <w:div w:id="82517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ltonstate-edu.zoom.us/j/92062109063?pwd=RjZaa1BqMlN5aEtZVGRRSld1V0E0Zz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Shelton State Community College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cgudauskas</dc:creator>
  <cp:lastModifiedBy>Nanette Easterling</cp:lastModifiedBy>
  <cp:revision>2</cp:revision>
  <cp:lastPrinted>2016-10-24T18:13:00Z</cp:lastPrinted>
  <dcterms:created xsi:type="dcterms:W3CDTF">2022-03-08T17:11:00Z</dcterms:created>
  <dcterms:modified xsi:type="dcterms:W3CDTF">2022-03-08T17:11:00Z</dcterms:modified>
</cp:coreProperties>
</file>